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3FD3" w14:textId="7AFE80AF" w:rsidR="773D99C9" w:rsidRDefault="773D99C9" w:rsidP="773D99C9">
      <w:pPr>
        <w:pStyle w:val="DefaultText"/>
        <w:tabs>
          <w:tab w:val="left" w:pos="4111"/>
        </w:tabs>
        <w:jc w:val="both"/>
        <w:rPr>
          <w:rFonts w:ascii="Arial" w:hAnsi="Arial" w:cs="Arial"/>
          <w:b/>
          <w:bCs/>
          <w:u w:val="single"/>
        </w:rPr>
      </w:pPr>
    </w:p>
    <w:p w14:paraId="399466A5" w14:textId="756963B9" w:rsidR="773D99C9" w:rsidRDefault="773D99C9" w:rsidP="773D99C9">
      <w:pPr>
        <w:pStyle w:val="DefaultText"/>
        <w:tabs>
          <w:tab w:val="left" w:pos="4111"/>
        </w:tabs>
        <w:jc w:val="both"/>
        <w:rPr>
          <w:rFonts w:ascii="Arial" w:hAnsi="Arial" w:cs="Arial"/>
          <w:b/>
          <w:bCs/>
          <w:u w:val="single"/>
        </w:rPr>
      </w:pPr>
    </w:p>
    <w:p w14:paraId="701D3B47" w14:textId="77777777" w:rsidR="00CC3D27" w:rsidRPr="00CC3D27" w:rsidRDefault="00CC3D27" w:rsidP="00C41CAD">
      <w:pPr>
        <w:pStyle w:val="DefaultText"/>
        <w:tabs>
          <w:tab w:val="left" w:pos="4111"/>
        </w:tabs>
        <w:jc w:val="both"/>
        <w:rPr>
          <w:rFonts w:ascii="Arial" w:hAnsi="Arial" w:cs="Arial"/>
          <w:b/>
          <w:szCs w:val="24"/>
          <w:u w:val="single"/>
        </w:rPr>
      </w:pPr>
      <w:r w:rsidRPr="00CC3D27">
        <w:rPr>
          <w:rFonts w:ascii="Arial" w:hAnsi="Arial" w:cs="Arial"/>
          <w:b/>
          <w:szCs w:val="24"/>
          <w:u w:val="single"/>
        </w:rPr>
        <w:t xml:space="preserve">Thank you for your interest in </w:t>
      </w:r>
      <w:r w:rsidR="00C43828">
        <w:rPr>
          <w:rFonts w:ascii="Arial" w:hAnsi="Arial" w:cs="Arial"/>
          <w:b/>
          <w:szCs w:val="24"/>
          <w:u w:val="single"/>
        </w:rPr>
        <w:t>a</w:t>
      </w:r>
      <w:r w:rsidRPr="00CC3D27">
        <w:rPr>
          <w:rFonts w:ascii="Arial" w:hAnsi="Arial" w:cs="Arial"/>
          <w:b/>
          <w:szCs w:val="24"/>
          <w:u w:val="single"/>
        </w:rPr>
        <w:t xml:space="preserve"> vacancy at St Joseph’s Pre-school</w:t>
      </w:r>
    </w:p>
    <w:p w14:paraId="097774E1" w14:textId="6271450B" w:rsidR="00C41CAD" w:rsidRDefault="5101AF86" w:rsidP="773D99C9">
      <w:pPr>
        <w:pStyle w:val="DefaultText"/>
        <w:tabs>
          <w:tab w:val="left" w:pos="4111"/>
        </w:tabs>
        <w:jc w:val="both"/>
        <w:rPr>
          <w:rFonts w:ascii="Arial" w:hAnsi="Arial" w:cs="Arial"/>
        </w:rPr>
      </w:pPr>
      <w:r w:rsidRPr="5101AF86">
        <w:rPr>
          <w:rFonts w:ascii="Arial" w:hAnsi="Arial" w:cs="Arial"/>
        </w:rPr>
        <w:t xml:space="preserve">St Joseph’s Pre-school opened in 1975 as a committee run playgroup. That is, it is an organisation managed by a volunteer committee made up mainly of parent users of the group and it is also a registered charity. We are a ‘pack-away’ setting and have recently relocated to Argyle Morley UR Church on Whitefield Road. (Where we now only </w:t>
      </w:r>
      <w:proofErr w:type="gramStart"/>
      <w:r w:rsidRPr="5101AF86">
        <w:rPr>
          <w:rFonts w:ascii="Arial" w:hAnsi="Arial" w:cs="Arial"/>
        </w:rPr>
        <w:t>have to</w:t>
      </w:r>
      <w:proofErr w:type="gramEnd"/>
      <w:r w:rsidRPr="5101AF86">
        <w:rPr>
          <w:rFonts w:ascii="Arial" w:hAnsi="Arial" w:cs="Arial"/>
        </w:rPr>
        <w:t xml:space="preserve"> set up once on a Monday and then don’t pack away again until Friday) </w:t>
      </w:r>
    </w:p>
    <w:p w14:paraId="5F56FD52" w14:textId="18B3636D" w:rsidR="00C41CAD" w:rsidRDefault="00C41CAD" w:rsidP="773D99C9">
      <w:pPr>
        <w:pStyle w:val="DefaultText"/>
        <w:tabs>
          <w:tab w:val="left" w:pos="4111"/>
        </w:tabs>
        <w:jc w:val="both"/>
        <w:rPr>
          <w:rFonts w:ascii="Arial" w:hAnsi="Arial" w:cs="Arial"/>
        </w:rPr>
      </w:pPr>
    </w:p>
    <w:p w14:paraId="2BE9CBD9" w14:textId="789EE977" w:rsidR="00C41CAD" w:rsidRDefault="5101AF86" w:rsidP="773D99C9">
      <w:pPr>
        <w:pStyle w:val="DefaultText"/>
        <w:tabs>
          <w:tab w:val="left" w:pos="4111"/>
        </w:tabs>
        <w:jc w:val="both"/>
        <w:rPr>
          <w:rFonts w:ascii="Arial" w:hAnsi="Arial" w:cs="Arial"/>
        </w:rPr>
      </w:pPr>
      <w:r w:rsidRPr="5101AF86">
        <w:rPr>
          <w:rFonts w:ascii="Arial" w:hAnsi="Arial" w:cs="Arial"/>
        </w:rPr>
        <w:t xml:space="preserve">We have a separate 2-Year-Old Room, Pre-school Space, office space upstairs, plus use of the kitchen, toilets, and a car park which doubles up as our outdoor space. The accommodation is a Church when we are not there, so equipment </w:t>
      </w:r>
      <w:proofErr w:type="gramStart"/>
      <w:r w:rsidRPr="5101AF86">
        <w:rPr>
          <w:rFonts w:ascii="Arial" w:hAnsi="Arial" w:cs="Arial"/>
        </w:rPr>
        <w:t>has to</w:t>
      </w:r>
      <w:proofErr w:type="gramEnd"/>
      <w:r w:rsidRPr="5101AF86">
        <w:rPr>
          <w:rFonts w:ascii="Arial" w:hAnsi="Arial" w:cs="Arial"/>
        </w:rPr>
        <w:t xml:space="preserve"> be set up and stored away at the start and end of the week. Most things are however, stored in wheeled trolleys with drawers that let the children select for themselves </w:t>
      </w:r>
      <w:proofErr w:type="gramStart"/>
      <w:r w:rsidRPr="5101AF86">
        <w:rPr>
          <w:rFonts w:ascii="Arial" w:hAnsi="Arial" w:cs="Arial"/>
        </w:rPr>
        <w:t>what</w:t>
      </w:r>
      <w:proofErr w:type="gramEnd"/>
      <w:r w:rsidRPr="5101AF86">
        <w:rPr>
          <w:rFonts w:ascii="Arial" w:hAnsi="Arial" w:cs="Arial"/>
        </w:rPr>
        <w:t xml:space="preserve"> they would like to play with.</w:t>
      </w:r>
    </w:p>
    <w:p w14:paraId="5DAB6C7B" w14:textId="77777777" w:rsidR="00C41CAD" w:rsidRPr="00095D5A" w:rsidRDefault="00C41CAD" w:rsidP="00C41CAD">
      <w:pPr>
        <w:pStyle w:val="DefaultText"/>
        <w:tabs>
          <w:tab w:val="left" w:pos="4111"/>
        </w:tabs>
        <w:jc w:val="both"/>
        <w:rPr>
          <w:rFonts w:ascii="Arial" w:hAnsi="Arial" w:cs="Arial"/>
          <w:sz w:val="16"/>
          <w:szCs w:val="16"/>
        </w:rPr>
      </w:pPr>
    </w:p>
    <w:p w14:paraId="397BC6BE" w14:textId="77777777" w:rsidR="00095D5A" w:rsidRDefault="00C41CAD" w:rsidP="00095D5A">
      <w:pPr>
        <w:pStyle w:val="DefaultText"/>
        <w:jc w:val="both"/>
        <w:rPr>
          <w:rFonts w:ascii="Arial" w:hAnsi="Arial" w:cs="Arial"/>
          <w:szCs w:val="24"/>
        </w:rPr>
      </w:pPr>
      <w:r w:rsidRPr="00C41CAD">
        <w:rPr>
          <w:rFonts w:ascii="Arial" w:hAnsi="Arial" w:cs="Arial"/>
          <w:bCs/>
          <w:szCs w:val="24"/>
        </w:rPr>
        <w:t xml:space="preserve">The Pre-school </w:t>
      </w:r>
      <w:r w:rsidR="00690AB3">
        <w:rPr>
          <w:rFonts w:ascii="Arial" w:hAnsi="Arial" w:cs="Arial"/>
          <w:bCs/>
          <w:szCs w:val="24"/>
        </w:rPr>
        <w:t xml:space="preserve">currently </w:t>
      </w:r>
      <w:r w:rsidRPr="00C41CAD">
        <w:rPr>
          <w:rFonts w:ascii="Arial" w:hAnsi="Arial" w:cs="Arial"/>
          <w:bCs/>
          <w:szCs w:val="24"/>
        </w:rPr>
        <w:t>runs sessions on Monday to Friday mornings 9am till 12 noon and on afternoons from 1pm until 4pm. It also runs a Lunch club from 12 noon to 1pm (so childre</w:t>
      </w:r>
      <w:r w:rsidR="002B6BDD">
        <w:rPr>
          <w:rFonts w:ascii="Arial" w:hAnsi="Arial" w:cs="Arial"/>
          <w:bCs/>
          <w:szCs w:val="24"/>
        </w:rPr>
        <w:t xml:space="preserve">n could stay for up to 7 hours) and a Breakfast Club from 8am to 9am. </w:t>
      </w:r>
      <w:r w:rsidR="00095D5A" w:rsidRPr="00965146">
        <w:rPr>
          <w:rFonts w:ascii="Arial" w:hAnsi="Arial" w:cs="Arial"/>
          <w:szCs w:val="24"/>
        </w:rPr>
        <w:t xml:space="preserve">The </w:t>
      </w:r>
      <w:proofErr w:type="gramStart"/>
      <w:r w:rsidR="00095D5A" w:rsidRPr="00965146">
        <w:rPr>
          <w:rFonts w:ascii="Arial" w:hAnsi="Arial" w:cs="Arial"/>
          <w:szCs w:val="24"/>
        </w:rPr>
        <w:t>Setting</w:t>
      </w:r>
      <w:proofErr w:type="gramEnd"/>
      <w:r w:rsidR="00095D5A" w:rsidRPr="00965146">
        <w:rPr>
          <w:rFonts w:ascii="Arial" w:hAnsi="Arial" w:cs="Arial"/>
          <w:szCs w:val="24"/>
        </w:rPr>
        <w:t xml:space="preserve"> caters for </w:t>
      </w:r>
      <w:r w:rsidR="00C43828">
        <w:rPr>
          <w:rFonts w:ascii="Arial" w:hAnsi="Arial" w:cs="Arial"/>
          <w:szCs w:val="24"/>
        </w:rPr>
        <w:t xml:space="preserve">up to </w:t>
      </w:r>
      <w:r w:rsidR="002B6BDD">
        <w:rPr>
          <w:rFonts w:ascii="Arial" w:hAnsi="Arial" w:cs="Arial"/>
          <w:szCs w:val="24"/>
        </w:rPr>
        <w:t>40</w:t>
      </w:r>
      <w:r w:rsidR="00095D5A" w:rsidRPr="00965146">
        <w:rPr>
          <w:rFonts w:ascii="Arial" w:hAnsi="Arial" w:cs="Arial"/>
          <w:szCs w:val="24"/>
        </w:rPr>
        <w:t xml:space="preserve"> children </w:t>
      </w:r>
      <w:r w:rsidR="00095D5A">
        <w:rPr>
          <w:rFonts w:ascii="Arial" w:hAnsi="Arial" w:cs="Arial"/>
          <w:szCs w:val="24"/>
        </w:rPr>
        <w:t xml:space="preserve">per session </w:t>
      </w:r>
      <w:r w:rsidR="00095D5A" w:rsidRPr="00965146">
        <w:rPr>
          <w:rFonts w:ascii="Arial" w:hAnsi="Arial" w:cs="Arial"/>
          <w:szCs w:val="24"/>
        </w:rPr>
        <w:t xml:space="preserve">between </w:t>
      </w:r>
      <w:r w:rsidR="00095D5A">
        <w:rPr>
          <w:rFonts w:ascii="Arial" w:hAnsi="Arial" w:cs="Arial"/>
          <w:szCs w:val="24"/>
        </w:rPr>
        <w:t>two</w:t>
      </w:r>
      <w:r w:rsidR="00095D5A" w:rsidRPr="00965146">
        <w:rPr>
          <w:rFonts w:ascii="Arial" w:hAnsi="Arial" w:cs="Arial"/>
          <w:szCs w:val="24"/>
        </w:rPr>
        <w:t xml:space="preserve"> and five years</w:t>
      </w:r>
      <w:r w:rsidR="00095D5A">
        <w:rPr>
          <w:rFonts w:ascii="Arial" w:hAnsi="Arial" w:cs="Arial"/>
          <w:szCs w:val="24"/>
        </w:rPr>
        <w:t>.</w:t>
      </w:r>
    </w:p>
    <w:p w14:paraId="02EB378F" w14:textId="77777777" w:rsidR="00C41CAD" w:rsidRPr="00095D5A" w:rsidRDefault="00C41CAD" w:rsidP="00C41CAD">
      <w:pPr>
        <w:pStyle w:val="DefaultText"/>
        <w:tabs>
          <w:tab w:val="left" w:pos="4111"/>
        </w:tabs>
        <w:jc w:val="both"/>
        <w:rPr>
          <w:rFonts w:ascii="Arial" w:hAnsi="Arial" w:cs="Arial"/>
          <w:sz w:val="16"/>
          <w:szCs w:val="16"/>
        </w:rPr>
      </w:pPr>
    </w:p>
    <w:p w14:paraId="1252C04C" w14:textId="77777777" w:rsidR="00C41CAD" w:rsidRPr="00965146" w:rsidRDefault="00C41CAD" w:rsidP="00C41CAD">
      <w:pPr>
        <w:pStyle w:val="DefaultText"/>
        <w:tabs>
          <w:tab w:val="left" w:pos="4111"/>
        </w:tabs>
        <w:jc w:val="both"/>
        <w:rPr>
          <w:rFonts w:ascii="Arial" w:hAnsi="Arial" w:cs="Arial"/>
          <w:szCs w:val="24"/>
        </w:rPr>
      </w:pPr>
      <w:r>
        <w:rPr>
          <w:rFonts w:ascii="Arial" w:hAnsi="Arial" w:cs="Arial"/>
          <w:szCs w:val="24"/>
        </w:rPr>
        <w:t>St Joseph’s Pre-school</w:t>
      </w:r>
      <w:r w:rsidRPr="00965146">
        <w:rPr>
          <w:rFonts w:ascii="Arial" w:hAnsi="Arial" w:cs="Arial"/>
          <w:szCs w:val="24"/>
        </w:rPr>
        <w:t xml:space="preserve"> is committed to safeguarding and promoting the welfare of children and young people and expects all staff and volunteers to share this commitment.</w:t>
      </w:r>
    </w:p>
    <w:p w14:paraId="6A05A809" w14:textId="77777777" w:rsidR="00C41CAD" w:rsidRPr="00965146" w:rsidRDefault="00C41CAD" w:rsidP="00C41CAD">
      <w:pPr>
        <w:pStyle w:val="DefaultText"/>
        <w:jc w:val="both"/>
        <w:rPr>
          <w:rFonts w:ascii="Arial" w:hAnsi="Arial" w:cs="Arial"/>
          <w:szCs w:val="24"/>
        </w:rPr>
      </w:pPr>
    </w:p>
    <w:p w14:paraId="326F822D" w14:textId="55B9333A" w:rsidR="00C41CAD" w:rsidRPr="00095D5A" w:rsidRDefault="5101AF86" w:rsidP="773D99C9">
      <w:pPr>
        <w:pStyle w:val="DefaultText"/>
        <w:jc w:val="both"/>
        <w:rPr>
          <w:rFonts w:ascii="Arial" w:hAnsi="Arial" w:cs="Arial"/>
          <w:b/>
          <w:bCs/>
          <w:sz w:val="28"/>
          <w:szCs w:val="28"/>
        </w:rPr>
      </w:pPr>
      <w:r w:rsidRPr="5101AF86">
        <w:rPr>
          <w:rFonts w:ascii="Arial" w:hAnsi="Arial" w:cs="Arial"/>
          <w:sz w:val="28"/>
          <w:szCs w:val="28"/>
        </w:rPr>
        <w:t>The setting are currently recruiting for a minimum L3 qualified</w:t>
      </w:r>
      <w:r w:rsidR="00223A77">
        <w:rPr>
          <w:rFonts w:ascii="Arial" w:hAnsi="Arial" w:cs="Arial"/>
          <w:sz w:val="28"/>
          <w:szCs w:val="28"/>
        </w:rPr>
        <w:t xml:space="preserve"> </w:t>
      </w:r>
      <w:r w:rsidRPr="5101AF86">
        <w:rPr>
          <w:rFonts w:ascii="Arial" w:hAnsi="Arial" w:cs="Arial"/>
          <w:sz w:val="28"/>
          <w:szCs w:val="28"/>
        </w:rPr>
        <w:t xml:space="preserve">Early Years Educator </w:t>
      </w:r>
      <w:r w:rsidR="00223A77">
        <w:rPr>
          <w:rFonts w:ascii="Arial" w:hAnsi="Arial" w:cs="Arial"/>
          <w:sz w:val="28"/>
          <w:szCs w:val="28"/>
        </w:rPr>
        <w:t xml:space="preserve">The </w:t>
      </w:r>
      <w:r w:rsidRPr="5101AF86">
        <w:rPr>
          <w:rFonts w:ascii="Arial" w:hAnsi="Arial" w:cs="Arial"/>
          <w:sz w:val="28"/>
          <w:szCs w:val="28"/>
        </w:rPr>
        <w:t>post</w:t>
      </w:r>
      <w:r w:rsidR="00223A77">
        <w:rPr>
          <w:rFonts w:ascii="Arial" w:hAnsi="Arial" w:cs="Arial"/>
          <w:sz w:val="28"/>
          <w:szCs w:val="28"/>
        </w:rPr>
        <w:t xml:space="preserve"> is</w:t>
      </w:r>
      <w:r w:rsidRPr="5101AF86">
        <w:rPr>
          <w:rFonts w:ascii="Arial" w:hAnsi="Arial" w:cs="Arial"/>
          <w:sz w:val="28"/>
          <w:szCs w:val="28"/>
        </w:rPr>
        <w:t xml:space="preserve"> Term time only (39 weeks plus 7 weeks paid holiday), to start in </w:t>
      </w:r>
      <w:r w:rsidR="00223A77">
        <w:rPr>
          <w:rFonts w:ascii="Arial" w:hAnsi="Arial" w:cs="Arial"/>
          <w:sz w:val="28"/>
          <w:szCs w:val="28"/>
        </w:rPr>
        <w:t>Jan/Feb 2025</w:t>
      </w:r>
    </w:p>
    <w:p w14:paraId="5A39BBE3" w14:textId="77777777" w:rsidR="00C41CAD" w:rsidRPr="009A2959" w:rsidRDefault="00C41CAD" w:rsidP="00C41CAD">
      <w:pPr>
        <w:pStyle w:val="DefaultText"/>
        <w:jc w:val="both"/>
        <w:rPr>
          <w:rFonts w:ascii="Arial" w:hAnsi="Arial" w:cs="Arial"/>
          <w:sz w:val="18"/>
          <w:szCs w:val="24"/>
        </w:rPr>
      </w:pPr>
    </w:p>
    <w:p w14:paraId="1C25962B" w14:textId="2FA2F487" w:rsidR="773D99C9" w:rsidRDefault="773D99C9" w:rsidP="773D99C9">
      <w:pPr>
        <w:pStyle w:val="DefaultText"/>
        <w:jc w:val="both"/>
        <w:rPr>
          <w:rFonts w:ascii="Arial" w:hAnsi="Arial"/>
          <w:szCs w:val="24"/>
        </w:rPr>
      </w:pPr>
      <w:r w:rsidRPr="773D99C9">
        <w:rPr>
          <w:rFonts w:ascii="Arial" w:hAnsi="Arial" w:cs="Arial"/>
        </w:rPr>
        <w:t>Please see Job Descriptions/Specifications for more details</w:t>
      </w:r>
    </w:p>
    <w:p w14:paraId="41C8F396" w14:textId="77777777" w:rsidR="00C41CAD" w:rsidRPr="009A2959" w:rsidRDefault="00C41CAD" w:rsidP="00C41CAD">
      <w:pPr>
        <w:pStyle w:val="DefaultText"/>
        <w:jc w:val="both"/>
        <w:rPr>
          <w:rFonts w:ascii="Arial" w:hAnsi="Arial" w:cs="Arial"/>
          <w:sz w:val="16"/>
          <w:szCs w:val="24"/>
        </w:rPr>
      </w:pPr>
    </w:p>
    <w:p w14:paraId="47320D43" w14:textId="77777777" w:rsidR="00C41CAD" w:rsidRPr="00965146" w:rsidRDefault="773D99C9" w:rsidP="773D99C9">
      <w:pPr>
        <w:jc w:val="both"/>
        <w:rPr>
          <w:rFonts w:ascii="Arial" w:hAnsi="Arial" w:cs="Arial"/>
        </w:rPr>
      </w:pPr>
      <w:r w:rsidRPr="773D99C9">
        <w:rPr>
          <w:rFonts w:ascii="Arial" w:hAnsi="Arial" w:cs="Arial"/>
        </w:rPr>
        <w:t xml:space="preserve">In addition, you’ll need to be flexible and creative, with the commitment to support us to provide first class childcare. All staff and volunteers are expected to demonstrate their commitment to safeguarding children and young people within their work. </w:t>
      </w:r>
      <w:r w:rsidRPr="773D99C9">
        <w:rPr>
          <w:rFonts w:ascii="Arial" w:hAnsi="Arial" w:cs="Arial"/>
          <w:b/>
          <w:bCs/>
        </w:rPr>
        <w:t>This post is subject to an enhanced DBS check.</w:t>
      </w:r>
    </w:p>
    <w:p w14:paraId="32788BF4" w14:textId="77777777" w:rsidR="00C41CAD" w:rsidRPr="00095D5A" w:rsidRDefault="00C41CAD" w:rsidP="00C41CAD">
      <w:pPr>
        <w:pStyle w:val="DefaultText"/>
        <w:jc w:val="both"/>
        <w:rPr>
          <w:rFonts w:ascii="Arial" w:hAnsi="Arial" w:cs="Arial"/>
          <w:b/>
          <w:szCs w:val="24"/>
        </w:rPr>
      </w:pPr>
      <w:r w:rsidRPr="00095D5A">
        <w:rPr>
          <w:rFonts w:ascii="Arial" w:hAnsi="Arial" w:cs="Arial"/>
          <w:b/>
          <w:szCs w:val="24"/>
        </w:rPr>
        <w:t xml:space="preserve">Closing date for applications: </w:t>
      </w:r>
      <w:r w:rsidR="006B36CF">
        <w:rPr>
          <w:rFonts w:ascii="Arial" w:hAnsi="Arial" w:cs="Arial"/>
          <w:b/>
          <w:szCs w:val="24"/>
        </w:rPr>
        <w:t>W</w:t>
      </w:r>
      <w:r w:rsidR="00C43828">
        <w:rPr>
          <w:rFonts w:ascii="Arial" w:hAnsi="Arial" w:cs="Arial"/>
          <w:b/>
          <w:szCs w:val="24"/>
        </w:rPr>
        <w:t>hen posts filled</w:t>
      </w:r>
    </w:p>
    <w:p w14:paraId="72A3D3EC" w14:textId="77777777" w:rsidR="00C41CAD" w:rsidRPr="009A2959" w:rsidRDefault="00C41CAD" w:rsidP="00C41CAD">
      <w:pPr>
        <w:pStyle w:val="DefaultText"/>
        <w:jc w:val="both"/>
        <w:rPr>
          <w:rFonts w:ascii="Arial" w:hAnsi="Arial" w:cs="Arial"/>
          <w:sz w:val="18"/>
          <w:szCs w:val="24"/>
        </w:rPr>
      </w:pPr>
    </w:p>
    <w:p w14:paraId="50D5C656" w14:textId="424200FE" w:rsidR="00C41CAD" w:rsidRPr="00965146" w:rsidRDefault="773D99C9" w:rsidP="773D99C9">
      <w:pPr>
        <w:pStyle w:val="DefaultText"/>
        <w:jc w:val="both"/>
        <w:rPr>
          <w:rFonts w:ascii="Arial" w:hAnsi="Arial" w:cs="Arial"/>
        </w:rPr>
      </w:pPr>
      <w:r w:rsidRPr="773D99C9">
        <w:rPr>
          <w:rFonts w:ascii="Arial" w:hAnsi="Arial" w:cs="Arial"/>
        </w:rPr>
        <w:t>Please call Cathy Williamson on 07495624643 for any further information or if you would like to arrange an informal visit.</w:t>
      </w:r>
    </w:p>
    <w:p w14:paraId="6287CC27" w14:textId="77777777" w:rsidR="008F6F78" w:rsidRPr="0096387E" w:rsidRDefault="00C41CAD" w:rsidP="00095D5A">
      <w:pPr>
        <w:pStyle w:val="DefaultText"/>
        <w:jc w:val="both"/>
      </w:pPr>
      <w:r>
        <w:rPr>
          <w:rFonts w:ascii="Arial" w:hAnsi="Arial" w:cs="Arial"/>
          <w:szCs w:val="24"/>
        </w:rPr>
        <w:t>St Joseph’s Pre-school</w:t>
      </w:r>
      <w:r w:rsidRPr="00965146">
        <w:rPr>
          <w:rFonts w:ascii="Arial" w:hAnsi="Arial" w:cs="Arial"/>
          <w:szCs w:val="24"/>
        </w:rPr>
        <w:t xml:space="preserve"> is an Equal Opportunities Employer</w:t>
      </w:r>
    </w:p>
    <w:sectPr w:rsidR="008F6F78" w:rsidRPr="0096387E" w:rsidSect="00A87A9B">
      <w:headerReference w:type="default" r:id="rId7"/>
      <w:footerReference w:type="default" r:id="rId8"/>
      <w:pgSz w:w="11906" w:h="16838" w:code="9"/>
      <w:pgMar w:top="567" w:right="720" w:bottom="539" w:left="720"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528C" w14:textId="77777777" w:rsidR="004A71F7" w:rsidRDefault="004A71F7">
      <w:pPr>
        <w:spacing w:after="0" w:line="240" w:lineRule="auto"/>
      </w:pPr>
      <w:r>
        <w:separator/>
      </w:r>
    </w:p>
  </w:endnote>
  <w:endnote w:type="continuationSeparator" w:id="0">
    <w:p w14:paraId="5E33D4AC" w14:textId="77777777" w:rsidR="004A71F7" w:rsidRDefault="004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kaDB">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E095" w14:textId="77777777" w:rsidR="008F6F78" w:rsidRDefault="008F6F78" w:rsidP="00CC3D27">
    <w:pPr>
      <w:pStyle w:val="Footer"/>
      <w:pBdr>
        <w:top w:val="single" w:sz="4" w:space="5" w:color="auto"/>
      </w:pBdr>
      <w:rPr>
        <w:color w:val="28AC04"/>
      </w:rPr>
    </w:pPr>
    <w:r>
      <w:rPr>
        <w:rFonts w:ascii="Comic Sans MS" w:hAnsi="Comic Sans MS"/>
        <w:color w:val="28AC04"/>
      </w:rPr>
      <w:t xml:space="preserve">Registered Charity No. 1032557 </w:t>
    </w:r>
    <w:r>
      <w:rPr>
        <w:rFonts w:ascii="Comic Sans MS" w:hAnsi="Comic Sans MS"/>
        <w:color w:val="28AC04"/>
      </w:rPr>
      <w:tab/>
      <w:t xml:space="preserve">   </w:t>
    </w:r>
    <w:r>
      <w:rPr>
        <w:rFonts w:ascii="Comic Sans MS" w:hAnsi="Comic Sans MS"/>
        <w:color w:val="28AC04"/>
      </w:rPr>
      <w:tab/>
      <w:t xml:space="preserve">              E-mail: stjoespreschool@blueyonder.co.uk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763AA" w14:textId="77777777" w:rsidR="004A71F7" w:rsidRDefault="004A71F7">
      <w:pPr>
        <w:spacing w:after="0" w:line="240" w:lineRule="auto"/>
      </w:pPr>
      <w:r>
        <w:separator/>
      </w:r>
    </w:p>
  </w:footnote>
  <w:footnote w:type="continuationSeparator" w:id="0">
    <w:p w14:paraId="1C6590B4" w14:textId="77777777" w:rsidR="004A71F7" w:rsidRDefault="004A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77777777" w:rsidR="008F6F78" w:rsidRDefault="00636FD5">
    <w:pPr>
      <w:pStyle w:val="Header"/>
      <w:jc w:val="right"/>
      <w:rPr>
        <w:b/>
      </w:rPr>
    </w:pPr>
    <w:r>
      <w:rPr>
        <w:b/>
        <w:noProof/>
        <w:lang w:eastAsia="en-GB"/>
      </w:rPr>
      <w:drawing>
        <wp:inline distT="0" distB="0" distL="0" distR="0" wp14:anchorId="78D15BC6" wp14:editId="07777777">
          <wp:extent cx="1524000" cy="1028700"/>
          <wp:effectExtent l="0" t="0" r="0" b="0"/>
          <wp:docPr id="1" name="Picture 0" descr="pre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escho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28700"/>
                  </a:xfrm>
                  <a:prstGeom prst="rect">
                    <a:avLst/>
                  </a:prstGeom>
                  <a:noFill/>
                  <a:ln>
                    <a:noFill/>
                  </a:ln>
                </pic:spPr>
              </pic:pic>
            </a:graphicData>
          </a:graphic>
        </wp:inline>
      </w:drawing>
    </w:r>
  </w:p>
  <w:p w14:paraId="721C476A" w14:textId="7F7ED12B" w:rsidR="008F6F78" w:rsidRDefault="008F6F78">
    <w:pPr>
      <w:pStyle w:val="Header"/>
      <w:jc w:val="right"/>
      <w:rPr>
        <w:rFonts w:ascii="Comic Sans MS" w:hAnsi="Comic Sans MS"/>
        <w:b/>
        <w:sz w:val="24"/>
        <w:szCs w:val="24"/>
      </w:rPr>
    </w:pPr>
    <w:r>
      <w:rPr>
        <w:rFonts w:ascii="Comic Sans MS" w:hAnsi="Comic Sans MS"/>
        <w:b/>
        <w:sz w:val="24"/>
        <w:szCs w:val="24"/>
      </w:rPr>
      <w:tab/>
    </w:r>
    <w:r w:rsidR="00F40198">
      <w:rPr>
        <w:rFonts w:ascii="Comic Sans MS" w:hAnsi="Comic Sans MS"/>
        <w:b/>
        <w:sz w:val="24"/>
        <w:szCs w:val="24"/>
      </w:rPr>
      <w:t>Argyle Morley URC, Whitefield</w:t>
    </w:r>
    <w:r>
      <w:rPr>
        <w:rFonts w:ascii="Comic Sans MS" w:hAnsi="Comic Sans MS"/>
        <w:b/>
        <w:sz w:val="24"/>
        <w:szCs w:val="24"/>
      </w:rPr>
      <w:t xml:space="preserve"> Road, </w:t>
    </w:r>
    <w:r w:rsidR="00F40198">
      <w:rPr>
        <w:rFonts w:ascii="Comic Sans MS" w:hAnsi="Comic Sans MS"/>
        <w:b/>
        <w:sz w:val="24"/>
        <w:szCs w:val="24"/>
      </w:rPr>
      <w:t>Speedwell</w:t>
    </w:r>
    <w:r>
      <w:rPr>
        <w:rFonts w:ascii="Comic Sans MS" w:hAnsi="Comic Sans MS"/>
        <w:b/>
        <w:sz w:val="24"/>
        <w:szCs w:val="24"/>
      </w:rPr>
      <w:t>, Bristol, BS</w:t>
    </w:r>
    <w:r w:rsidR="00F40198">
      <w:rPr>
        <w:rFonts w:ascii="Comic Sans MS" w:hAnsi="Comic Sans MS"/>
        <w:b/>
        <w:sz w:val="24"/>
        <w:szCs w:val="24"/>
      </w:rPr>
      <w:t>5 7TZ</w:t>
    </w:r>
    <w:r>
      <w:rPr>
        <w:rFonts w:ascii="Comic Sans MS" w:hAnsi="Comic Sans MS"/>
        <w:b/>
        <w:sz w:val="24"/>
        <w:szCs w:val="24"/>
      </w:rPr>
      <w:t>. Tel.</w:t>
    </w:r>
    <w:r w:rsidR="00F40198">
      <w:rPr>
        <w:rFonts w:ascii="Comic Sans MS" w:hAnsi="Comic Sans MS"/>
        <w:b/>
        <w:sz w:val="24"/>
        <w:szCs w:val="24"/>
      </w:rPr>
      <w:t>07495624643</w:t>
    </w:r>
    <w:r>
      <w:rPr>
        <w:rFonts w:ascii="Comic Sans MS" w:hAnsi="Comic Sans MS"/>
        <w:b/>
        <w:sz w:val="24"/>
        <w:szCs w:val="24"/>
      </w:rPr>
      <w:t xml:space="preserve">  </w:t>
    </w:r>
  </w:p>
  <w:p w14:paraId="0E27B00A" w14:textId="77777777" w:rsidR="008F6F78" w:rsidRDefault="00000000">
    <w:pPr>
      <w:pStyle w:val="Header"/>
      <w:jc w:val="right"/>
      <w:rPr>
        <w:b/>
      </w:rPr>
    </w:pPr>
    <w:r>
      <w:rPr>
        <w:b/>
      </w:rPr>
      <w:pict w14:anchorId="233C9FEB">
        <v:rect id="_x0000_i1025" style="width:523.3pt;height:2pt" o:hralign="center" o:hrstd="t" o:hrnoshade="t" o:hr="t" fillcolor="#28ac04"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D6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AC15DF2"/>
    <w:multiLevelType w:val="hybridMultilevel"/>
    <w:tmpl w:val="15F6D092"/>
    <w:lvl w:ilvl="0" w:tplc="1664701A">
      <w:start w:val="1"/>
      <w:numFmt w:val="bullet"/>
      <w:lvlText w:val=""/>
      <w:lvlJc w:val="left"/>
      <w:pPr>
        <w:ind w:left="720" w:hanging="360"/>
      </w:pPr>
      <w:rPr>
        <w:rFonts w:ascii="Symbol" w:hAnsi="Symbol" w:hint="default"/>
      </w:rPr>
    </w:lvl>
    <w:lvl w:ilvl="1" w:tplc="2BFE0864">
      <w:start w:val="1"/>
      <w:numFmt w:val="bullet"/>
      <w:lvlText w:val="o"/>
      <w:lvlJc w:val="left"/>
      <w:pPr>
        <w:ind w:left="1440" w:hanging="360"/>
      </w:pPr>
      <w:rPr>
        <w:rFonts w:ascii="Courier New" w:hAnsi="Courier New" w:hint="default"/>
      </w:rPr>
    </w:lvl>
    <w:lvl w:ilvl="2" w:tplc="3A1CA962">
      <w:start w:val="1"/>
      <w:numFmt w:val="bullet"/>
      <w:lvlText w:val=""/>
      <w:lvlJc w:val="left"/>
      <w:pPr>
        <w:ind w:left="2160" w:hanging="360"/>
      </w:pPr>
      <w:rPr>
        <w:rFonts w:ascii="Wingdings" w:hAnsi="Wingdings" w:hint="default"/>
      </w:rPr>
    </w:lvl>
    <w:lvl w:ilvl="3" w:tplc="B57E18D6">
      <w:start w:val="1"/>
      <w:numFmt w:val="bullet"/>
      <w:lvlText w:val=""/>
      <w:lvlJc w:val="left"/>
      <w:pPr>
        <w:ind w:left="2880" w:hanging="360"/>
      </w:pPr>
      <w:rPr>
        <w:rFonts w:ascii="Symbol" w:hAnsi="Symbol" w:hint="default"/>
      </w:rPr>
    </w:lvl>
    <w:lvl w:ilvl="4" w:tplc="4FEEF094">
      <w:start w:val="1"/>
      <w:numFmt w:val="bullet"/>
      <w:lvlText w:val="o"/>
      <w:lvlJc w:val="left"/>
      <w:pPr>
        <w:ind w:left="3600" w:hanging="360"/>
      </w:pPr>
      <w:rPr>
        <w:rFonts w:ascii="Courier New" w:hAnsi="Courier New" w:hint="default"/>
      </w:rPr>
    </w:lvl>
    <w:lvl w:ilvl="5" w:tplc="0E068208">
      <w:start w:val="1"/>
      <w:numFmt w:val="bullet"/>
      <w:lvlText w:val=""/>
      <w:lvlJc w:val="left"/>
      <w:pPr>
        <w:ind w:left="4320" w:hanging="360"/>
      </w:pPr>
      <w:rPr>
        <w:rFonts w:ascii="Wingdings" w:hAnsi="Wingdings" w:hint="default"/>
      </w:rPr>
    </w:lvl>
    <w:lvl w:ilvl="6" w:tplc="FBB603FE">
      <w:start w:val="1"/>
      <w:numFmt w:val="bullet"/>
      <w:lvlText w:val=""/>
      <w:lvlJc w:val="left"/>
      <w:pPr>
        <w:ind w:left="5040" w:hanging="360"/>
      </w:pPr>
      <w:rPr>
        <w:rFonts w:ascii="Symbol" w:hAnsi="Symbol" w:hint="default"/>
      </w:rPr>
    </w:lvl>
    <w:lvl w:ilvl="7" w:tplc="99FA8FCA">
      <w:start w:val="1"/>
      <w:numFmt w:val="bullet"/>
      <w:lvlText w:val="o"/>
      <w:lvlJc w:val="left"/>
      <w:pPr>
        <w:ind w:left="5760" w:hanging="360"/>
      </w:pPr>
      <w:rPr>
        <w:rFonts w:ascii="Courier New" w:hAnsi="Courier New" w:hint="default"/>
      </w:rPr>
    </w:lvl>
    <w:lvl w:ilvl="8" w:tplc="C038B9DA">
      <w:start w:val="1"/>
      <w:numFmt w:val="bullet"/>
      <w:lvlText w:val=""/>
      <w:lvlJc w:val="left"/>
      <w:pPr>
        <w:ind w:left="6480" w:hanging="360"/>
      </w:pPr>
      <w:rPr>
        <w:rFonts w:ascii="Wingdings" w:hAnsi="Wingdings" w:hint="default"/>
      </w:rPr>
    </w:lvl>
  </w:abstractNum>
  <w:abstractNum w:abstractNumId="2" w15:restartNumberingAfterBreak="0">
    <w:nsid w:val="6AF34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F281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0B813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F5B0B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1267311">
    <w:abstractNumId w:val="1"/>
  </w:num>
  <w:num w:numId="2" w16cid:durableId="265038133">
    <w:abstractNumId w:val="2"/>
  </w:num>
  <w:num w:numId="3" w16cid:durableId="401299312">
    <w:abstractNumId w:val="3"/>
  </w:num>
  <w:num w:numId="4" w16cid:durableId="628047693">
    <w:abstractNumId w:val="0"/>
  </w:num>
  <w:num w:numId="5" w16cid:durableId="547572354">
    <w:abstractNumId w:val="5"/>
  </w:num>
  <w:num w:numId="6" w16cid:durableId="401802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D4"/>
    <w:rsid w:val="000550B7"/>
    <w:rsid w:val="00056D8A"/>
    <w:rsid w:val="00095D5A"/>
    <w:rsid w:val="00102A68"/>
    <w:rsid w:val="001665FB"/>
    <w:rsid w:val="00223A77"/>
    <w:rsid w:val="002924A1"/>
    <w:rsid w:val="002B1B43"/>
    <w:rsid w:val="002B6BDD"/>
    <w:rsid w:val="002D7982"/>
    <w:rsid w:val="0036163B"/>
    <w:rsid w:val="003E21D4"/>
    <w:rsid w:val="00483A19"/>
    <w:rsid w:val="00492BAE"/>
    <w:rsid w:val="004A71F7"/>
    <w:rsid w:val="005507D4"/>
    <w:rsid w:val="005E2DBE"/>
    <w:rsid w:val="00636FD5"/>
    <w:rsid w:val="00690AB3"/>
    <w:rsid w:val="006B36CF"/>
    <w:rsid w:val="00820699"/>
    <w:rsid w:val="008277D0"/>
    <w:rsid w:val="00856ABA"/>
    <w:rsid w:val="008605C3"/>
    <w:rsid w:val="008E3D0D"/>
    <w:rsid w:val="008F6F78"/>
    <w:rsid w:val="0096387E"/>
    <w:rsid w:val="009A2959"/>
    <w:rsid w:val="00A10644"/>
    <w:rsid w:val="00A5030A"/>
    <w:rsid w:val="00A87A9B"/>
    <w:rsid w:val="00AA2F3A"/>
    <w:rsid w:val="00AE2E3C"/>
    <w:rsid w:val="00C22076"/>
    <w:rsid w:val="00C41CAD"/>
    <w:rsid w:val="00C43828"/>
    <w:rsid w:val="00C52832"/>
    <w:rsid w:val="00C93FEC"/>
    <w:rsid w:val="00CC3D27"/>
    <w:rsid w:val="00D310DA"/>
    <w:rsid w:val="00DB43D8"/>
    <w:rsid w:val="00DB60DD"/>
    <w:rsid w:val="00E144A1"/>
    <w:rsid w:val="00E433CD"/>
    <w:rsid w:val="00E641C2"/>
    <w:rsid w:val="00E7042A"/>
    <w:rsid w:val="00E95361"/>
    <w:rsid w:val="00F20AD7"/>
    <w:rsid w:val="00F33245"/>
    <w:rsid w:val="00F40198"/>
    <w:rsid w:val="00F72503"/>
    <w:rsid w:val="00FC673C"/>
    <w:rsid w:val="5101AF86"/>
    <w:rsid w:val="773D99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D953"/>
  <w15:chartTrackingRefBased/>
  <w15:docId w15:val="{2DB02043-B0B8-4623-ACCA-78D3FC2F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pacing w:after="0" w:line="240" w:lineRule="auto"/>
      <w:jc w:val="center"/>
      <w:outlineLvl w:val="0"/>
    </w:pPr>
    <w:rPr>
      <w:rFonts w:ascii="Times New Roman" w:eastAsia="Times New Roman" w:hAnsi="Times New Roman"/>
      <w:b/>
      <w:bCs/>
      <w:sz w:val="24"/>
      <w:szCs w:val="24"/>
      <w:u w:val="single"/>
    </w:rPr>
  </w:style>
  <w:style w:type="paragraph" w:styleId="Heading2">
    <w:name w:val="heading 2"/>
    <w:basedOn w:val="Normal"/>
    <w:next w:val="Normal"/>
    <w:qFormat/>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lgerikaDB" w:hAnsi="AlgerikaDB"/>
      <w:b/>
      <w:bCs/>
      <w:sz w:val="32"/>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after="0" w:line="240" w:lineRule="auto"/>
      <w:jc w:val="center"/>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semiHidden/>
    <w:unhideWhenUsed/>
    <w:rPr>
      <w:color w:val="0000FF"/>
      <w:u w:val="single"/>
    </w:rPr>
  </w:style>
  <w:style w:type="paragraph" w:styleId="BodyText">
    <w:name w:val="Body Text"/>
    <w:basedOn w:val="Normal"/>
    <w:semiHidden/>
    <w:pPr>
      <w:spacing w:after="0" w:line="240" w:lineRule="auto"/>
      <w:jc w:val="center"/>
    </w:pPr>
    <w:rPr>
      <w:rFonts w:ascii="Arial" w:hAnsi="Arial" w:cs="Arial"/>
      <w:sz w:val="24"/>
    </w:rPr>
  </w:style>
  <w:style w:type="paragraph" w:styleId="BodyText2">
    <w:name w:val="Body Text 2"/>
    <w:basedOn w:val="Normal"/>
    <w:semiHidden/>
    <w:pPr>
      <w:jc w:val="center"/>
    </w:pPr>
    <w:rPr>
      <w:b/>
      <w:bCs/>
    </w:rPr>
  </w:style>
  <w:style w:type="paragraph" w:customStyle="1" w:styleId="DefaultText">
    <w:name w:val="Default Text"/>
    <w:basedOn w:val="Normal"/>
    <w:rsid w:val="00C41CAD"/>
    <w:pPr>
      <w:spacing w:after="0" w:line="240" w:lineRule="auto"/>
    </w:pPr>
    <w:rPr>
      <w:rFonts w:ascii="Times New Roman" w:eastAsia="Times New Roman" w:hAnsi="Times New Roman"/>
      <w:sz w:val="24"/>
      <w:szCs w:val="20"/>
    </w:rPr>
  </w:style>
  <w:style w:type="character" w:styleId="CommentReference">
    <w:name w:val="annotation reference"/>
    <w:uiPriority w:val="99"/>
    <w:semiHidden/>
    <w:unhideWhenUsed/>
    <w:rsid w:val="00690AB3"/>
    <w:rPr>
      <w:sz w:val="16"/>
      <w:szCs w:val="16"/>
    </w:rPr>
  </w:style>
  <w:style w:type="paragraph" w:styleId="CommentText">
    <w:name w:val="annotation text"/>
    <w:basedOn w:val="Normal"/>
    <w:link w:val="CommentTextChar"/>
    <w:uiPriority w:val="99"/>
    <w:semiHidden/>
    <w:unhideWhenUsed/>
    <w:rsid w:val="00690AB3"/>
    <w:rPr>
      <w:sz w:val="20"/>
      <w:szCs w:val="20"/>
    </w:rPr>
  </w:style>
  <w:style w:type="character" w:customStyle="1" w:styleId="CommentTextChar">
    <w:name w:val="Comment Text Char"/>
    <w:link w:val="CommentText"/>
    <w:uiPriority w:val="99"/>
    <w:semiHidden/>
    <w:rsid w:val="00690AB3"/>
    <w:rPr>
      <w:lang w:eastAsia="en-US"/>
    </w:rPr>
  </w:style>
  <w:style w:type="paragraph" w:styleId="CommentSubject">
    <w:name w:val="annotation subject"/>
    <w:basedOn w:val="CommentText"/>
    <w:next w:val="CommentText"/>
    <w:link w:val="CommentSubjectChar"/>
    <w:uiPriority w:val="99"/>
    <w:semiHidden/>
    <w:unhideWhenUsed/>
    <w:rsid w:val="00690AB3"/>
    <w:rPr>
      <w:b/>
      <w:bCs/>
    </w:rPr>
  </w:style>
  <w:style w:type="character" w:customStyle="1" w:styleId="CommentSubjectChar">
    <w:name w:val="Comment Subject Char"/>
    <w:link w:val="CommentSubject"/>
    <w:uiPriority w:val="99"/>
    <w:semiHidden/>
    <w:rsid w:val="00690A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Church Hall, Forest Road, Fishponds, Bristol, BS16 3QT. Tel.01179147173</dc:title>
  <dc:subject/>
  <dc:creator>Cathy</dc:creator>
  <cp:keywords/>
  <cp:lastModifiedBy>Cathy Williamson</cp:lastModifiedBy>
  <cp:revision>2</cp:revision>
  <cp:lastPrinted>2019-07-03T00:28:00Z</cp:lastPrinted>
  <dcterms:created xsi:type="dcterms:W3CDTF">2025-01-01T11:50:00Z</dcterms:created>
  <dcterms:modified xsi:type="dcterms:W3CDTF">2025-01-01T11:50:00Z</dcterms:modified>
</cp:coreProperties>
</file>