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131B1" w14:textId="12A694E5" w:rsidR="00677084" w:rsidRPr="00621C3F" w:rsidRDefault="00E009C7" w:rsidP="00E009C7">
      <w:pPr>
        <w:spacing w:line="360" w:lineRule="atLeast"/>
        <w:jc w:val="center"/>
        <w:rPr>
          <w:rFonts w:cs="Arial"/>
        </w:rPr>
      </w:pPr>
      <w:r>
        <w:rPr>
          <w:rFonts w:cs="Arial"/>
          <w:b/>
          <w:bCs/>
        </w:rPr>
        <w:t xml:space="preserve">St Joseph’s </w:t>
      </w:r>
      <w:r w:rsidR="00677084" w:rsidRPr="00621C3F">
        <w:rPr>
          <w:rFonts w:cs="Arial"/>
          <w:b/>
          <w:bCs/>
        </w:rPr>
        <w:t>Pre-school SENCO Job Description</w:t>
      </w:r>
    </w:p>
    <w:p w14:paraId="447C3887" w14:textId="77777777" w:rsidR="00677084" w:rsidRPr="00621C3F" w:rsidRDefault="00677084" w:rsidP="00677084">
      <w:pPr>
        <w:spacing w:line="360" w:lineRule="atLeast"/>
        <w:rPr>
          <w:rFonts w:cs="Arial"/>
        </w:rPr>
      </w:pPr>
      <w:r w:rsidRPr="00621C3F">
        <w:rPr>
          <w:rFonts w:cs="Arial"/>
        </w:rPr>
        <w:t> </w:t>
      </w:r>
    </w:p>
    <w:p w14:paraId="09309520" w14:textId="594025F1" w:rsidR="00677084" w:rsidRPr="00621C3F" w:rsidRDefault="00677084" w:rsidP="00677084">
      <w:pPr>
        <w:spacing w:line="360" w:lineRule="atLeast"/>
        <w:rPr>
          <w:rFonts w:cs="Arial"/>
          <w:b/>
          <w:iCs/>
        </w:rPr>
      </w:pPr>
      <w:r w:rsidRPr="00621C3F">
        <w:rPr>
          <w:rFonts w:cs="Arial"/>
          <w:b/>
          <w:iCs/>
        </w:rPr>
        <w:t>Context and purpose of the Job</w:t>
      </w:r>
      <w:r w:rsidR="00E009C7">
        <w:rPr>
          <w:rFonts w:cs="Arial"/>
          <w:b/>
          <w:iCs/>
        </w:rPr>
        <w:t>:</w:t>
      </w:r>
    </w:p>
    <w:p w14:paraId="27D5946A" w14:textId="77777777" w:rsidR="00677084" w:rsidRPr="00621C3F" w:rsidRDefault="00677084" w:rsidP="00677084">
      <w:pPr>
        <w:spacing w:line="360" w:lineRule="atLeast"/>
        <w:rPr>
          <w:rFonts w:cs="Arial"/>
        </w:rPr>
      </w:pPr>
      <w:r w:rsidRPr="00621C3F">
        <w:rPr>
          <w:rFonts w:cs="Arial"/>
        </w:rPr>
        <w:t>The Special Education Needs Co-ordinator</w:t>
      </w:r>
      <w:r w:rsidR="00D8425D" w:rsidRPr="00621C3F">
        <w:rPr>
          <w:rFonts w:cs="Arial"/>
        </w:rPr>
        <w:t xml:space="preserve"> (SENCO)</w:t>
      </w:r>
      <w:r w:rsidRPr="00621C3F">
        <w:rPr>
          <w:rFonts w:cs="Arial"/>
        </w:rPr>
        <w:t xml:space="preserve"> is responsible for the </w:t>
      </w:r>
      <w:proofErr w:type="gramStart"/>
      <w:r w:rsidRPr="00621C3F">
        <w:rPr>
          <w:rFonts w:cs="Arial"/>
        </w:rPr>
        <w:t>day to day</w:t>
      </w:r>
      <w:proofErr w:type="gramEnd"/>
      <w:r w:rsidRPr="00621C3F">
        <w:rPr>
          <w:rFonts w:cs="Arial"/>
        </w:rPr>
        <w:t xml:space="preserve"> operation of the setting’s Special Educational Needs or Inclusion Policy to ensure </w:t>
      </w:r>
      <w:r w:rsidR="00B06843" w:rsidRPr="00621C3F">
        <w:rPr>
          <w:rFonts w:cs="Arial"/>
        </w:rPr>
        <w:t xml:space="preserve">that </w:t>
      </w:r>
      <w:r w:rsidRPr="00621C3F">
        <w:rPr>
          <w:rFonts w:cs="Arial"/>
        </w:rPr>
        <w:t>children with Special Educational Needs</w:t>
      </w:r>
      <w:r w:rsidR="00B06843" w:rsidRPr="00621C3F">
        <w:rPr>
          <w:rFonts w:cs="Arial"/>
        </w:rPr>
        <w:t xml:space="preserve"> are fully included into the early years setting</w:t>
      </w:r>
      <w:r w:rsidRPr="00621C3F">
        <w:rPr>
          <w:rFonts w:cs="Arial"/>
        </w:rPr>
        <w:t>.</w:t>
      </w:r>
    </w:p>
    <w:p w14:paraId="47AB6B4B" w14:textId="77777777" w:rsidR="009762B2" w:rsidRPr="00621C3F" w:rsidRDefault="009762B2" w:rsidP="00677084">
      <w:pPr>
        <w:spacing w:line="360" w:lineRule="atLeast"/>
        <w:rPr>
          <w:rFonts w:cs="Arial"/>
          <w:i/>
          <w:u w:val="single"/>
        </w:rPr>
      </w:pPr>
    </w:p>
    <w:p w14:paraId="163FEC59" w14:textId="4C1EEB92" w:rsidR="00677084" w:rsidRPr="00621C3F" w:rsidRDefault="00677084" w:rsidP="00677084">
      <w:pPr>
        <w:spacing w:line="360" w:lineRule="atLeast"/>
        <w:rPr>
          <w:rFonts w:cs="Arial"/>
          <w:b/>
        </w:rPr>
      </w:pPr>
      <w:r w:rsidRPr="00621C3F">
        <w:rPr>
          <w:rFonts w:cs="Arial"/>
          <w:b/>
        </w:rPr>
        <w:t>Accountable to:</w:t>
      </w:r>
      <w:r w:rsidR="00E009C7">
        <w:rPr>
          <w:rFonts w:cs="Arial"/>
          <w:b/>
        </w:rPr>
        <w:t xml:space="preserve"> </w:t>
      </w:r>
    </w:p>
    <w:p w14:paraId="2D5ACC7A" w14:textId="228A7C7C" w:rsidR="00A566EF" w:rsidRPr="00621C3F" w:rsidRDefault="00E009C7" w:rsidP="00677084">
      <w:pPr>
        <w:spacing w:line="360" w:lineRule="atLeast"/>
        <w:rPr>
          <w:rFonts w:cs="Arial"/>
        </w:rPr>
      </w:pPr>
      <w:r>
        <w:rPr>
          <w:rFonts w:cs="Arial"/>
        </w:rPr>
        <w:t>Centre</w:t>
      </w:r>
      <w:r w:rsidR="00A566EF" w:rsidRPr="00621C3F">
        <w:rPr>
          <w:rFonts w:cs="Arial"/>
        </w:rPr>
        <w:t xml:space="preserve"> Manager</w:t>
      </w:r>
    </w:p>
    <w:p w14:paraId="0F633C5D" w14:textId="77777777" w:rsidR="00A566EF" w:rsidRPr="00621C3F" w:rsidRDefault="00A566EF" w:rsidP="00677084">
      <w:pPr>
        <w:spacing w:line="360" w:lineRule="atLeast"/>
        <w:rPr>
          <w:rFonts w:cs="Arial"/>
        </w:rPr>
      </w:pPr>
    </w:p>
    <w:p w14:paraId="6D0F7FAB" w14:textId="77777777" w:rsidR="00D8425D" w:rsidRPr="00621C3F" w:rsidRDefault="00D8425D" w:rsidP="00677084">
      <w:pPr>
        <w:spacing w:line="360" w:lineRule="atLeast"/>
        <w:rPr>
          <w:rFonts w:cs="Arial"/>
          <w:b/>
        </w:rPr>
      </w:pPr>
      <w:r w:rsidRPr="00621C3F">
        <w:rPr>
          <w:rFonts w:cs="Arial"/>
          <w:b/>
        </w:rPr>
        <w:t>The SENCO has responsibility for:</w:t>
      </w:r>
    </w:p>
    <w:p w14:paraId="06A1B2B1" w14:textId="77777777" w:rsidR="00D8425D" w:rsidRPr="00621C3F" w:rsidRDefault="00D8425D" w:rsidP="00D8425D">
      <w:pPr>
        <w:numPr>
          <w:ilvl w:val="0"/>
          <w:numId w:val="4"/>
        </w:numPr>
        <w:spacing w:line="360" w:lineRule="atLeast"/>
        <w:rPr>
          <w:rFonts w:cs="Arial"/>
        </w:rPr>
      </w:pPr>
      <w:r w:rsidRPr="00621C3F">
        <w:rPr>
          <w:rFonts w:cs="Arial"/>
        </w:rPr>
        <w:t>ensuring liaison with parents and other professionals in respect of children with special educational needs (SEN)</w:t>
      </w:r>
    </w:p>
    <w:p w14:paraId="0450F59D" w14:textId="77777777" w:rsidR="00D8425D" w:rsidRPr="00621C3F" w:rsidRDefault="00D8425D" w:rsidP="00D8425D">
      <w:pPr>
        <w:numPr>
          <w:ilvl w:val="0"/>
          <w:numId w:val="4"/>
        </w:numPr>
        <w:spacing w:line="360" w:lineRule="atLeast"/>
        <w:rPr>
          <w:rFonts w:cs="Arial"/>
        </w:rPr>
      </w:pPr>
      <w:r w:rsidRPr="00621C3F">
        <w:rPr>
          <w:rFonts w:cs="Arial"/>
        </w:rPr>
        <w:t>advising and supporting other practitioners in the setting</w:t>
      </w:r>
    </w:p>
    <w:p w14:paraId="30EB3C30" w14:textId="77777777" w:rsidR="00D8425D" w:rsidRPr="00621C3F" w:rsidRDefault="00D8425D" w:rsidP="00D8425D">
      <w:pPr>
        <w:numPr>
          <w:ilvl w:val="0"/>
          <w:numId w:val="4"/>
        </w:numPr>
        <w:spacing w:line="360" w:lineRule="atLeast"/>
        <w:rPr>
          <w:rFonts w:cs="Arial"/>
        </w:rPr>
      </w:pPr>
      <w:r w:rsidRPr="00621C3F">
        <w:rPr>
          <w:rFonts w:cs="Arial"/>
        </w:rPr>
        <w:t>ensuring that Individual Education Plans are in place</w:t>
      </w:r>
    </w:p>
    <w:p w14:paraId="4B70C119" w14:textId="77777777" w:rsidR="00D8425D" w:rsidRPr="00621C3F" w:rsidRDefault="00D8425D" w:rsidP="00D8425D">
      <w:pPr>
        <w:numPr>
          <w:ilvl w:val="0"/>
          <w:numId w:val="4"/>
        </w:numPr>
        <w:spacing w:line="360" w:lineRule="atLeast"/>
        <w:rPr>
          <w:rFonts w:cs="Arial"/>
        </w:rPr>
      </w:pPr>
      <w:r w:rsidRPr="00621C3F">
        <w:rPr>
          <w:rFonts w:cs="Arial"/>
        </w:rPr>
        <w:t>ensuring that relevant background information about individual children with special educational needs is collected, recorded and updated</w:t>
      </w:r>
    </w:p>
    <w:p w14:paraId="3FACB6BF" w14:textId="6256B30C" w:rsidR="00850AA9" w:rsidRPr="00621C3F" w:rsidRDefault="00850AA9" w:rsidP="00D8425D">
      <w:pPr>
        <w:numPr>
          <w:ilvl w:val="0"/>
          <w:numId w:val="4"/>
        </w:numPr>
        <w:spacing w:line="360" w:lineRule="atLeast"/>
        <w:rPr>
          <w:rFonts w:cs="Arial"/>
        </w:rPr>
      </w:pPr>
      <w:r w:rsidRPr="00621C3F">
        <w:rPr>
          <w:rFonts w:cs="Arial"/>
        </w:rPr>
        <w:t xml:space="preserve">making applications to the Early Years </w:t>
      </w:r>
      <w:r w:rsidR="00E009C7">
        <w:rPr>
          <w:rFonts w:cs="Arial"/>
        </w:rPr>
        <w:t>SEN</w:t>
      </w:r>
      <w:r w:rsidRPr="00621C3F">
        <w:rPr>
          <w:rFonts w:cs="Arial"/>
        </w:rPr>
        <w:t xml:space="preserve"> Panel about individual children with more complex special educational needs</w:t>
      </w:r>
    </w:p>
    <w:p w14:paraId="5FEB8EFB" w14:textId="77777777" w:rsidR="00D8425D" w:rsidRPr="00621C3F" w:rsidRDefault="00D8425D" w:rsidP="00D8425D">
      <w:pPr>
        <w:spacing w:line="360" w:lineRule="atLeast"/>
        <w:rPr>
          <w:rFonts w:cs="Arial"/>
        </w:rPr>
      </w:pPr>
    </w:p>
    <w:p w14:paraId="6AD92BF7" w14:textId="77777777" w:rsidR="00A566EF" w:rsidRPr="00621C3F" w:rsidRDefault="00A566EF" w:rsidP="00677084">
      <w:pPr>
        <w:spacing w:line="360" w:lineRule="atLeast"/>
        <w:rPr>
          <w:rFonts w:cs="Arial"/>
          <w:b/>
        </w:rPr>
      </w:pPr>
      <w:r w:rsidRPr="00621C3F">
        <w:rPr>
          <w:rFonts w:cs="Arial"/>
          <w:b/>
        </w:rPr>
        <w:t>Main Duties:</w:t>
      </w:r>
    </w:p>
    <w:p w14:paraId="28789B71" w14:textId="77777777" w:rsidR="00677084" w:rsidRPr="00621C3F" w:rsidRDefault="00D8425D" w:rsidP="00B06843">
      <w:pPr>
        <w:numPr>
          <w:ilvl w:val="0"/>
          <w:numId w:val="7"/>
        </w:numPr>
        <w:spacing w:line="360" w:lineRule="atLeast"/>
        <w:rPr>
          <w:rFonts w:cs="Arial"/>
        </w:rPr>
      </w:pPr>
      <w:r w:rsidRPr="00621C3F">
        <w:rPr>
          <w:rFonts w:cs="Arial"/>
        </w:rPr>
        <w:t>To keep a profile of children with special educational n</w:t>
      </w:r>
      <w:r w:rsidR="00677084" w:rsidRPr="00621C3F">
        <w:rPr>
          <w:rFonts w:cs="Arial"/>
        </w:rPr>
        <w:t>eeds.</w:t>
      </w:r>
    </w:p>
    <w:p w14:paraId="35F00981" w14:textId="77777777" w:rsidR="00677084" w:rsidRPr="00621C3F" w:rsidRDefault="00D8425D" w:rsidP="00B06843">
      <w:pPr>
        <w:numPr>
          <w:ilvl w:val="0"/>
          <w:numId w:val="6"/>
        </w:numPr>
        <w:spacing w:line="400" w:lineRule="atLeast"/>
        <w:rPr>
          <w:rFonts w:cs="Arial"/>
        </w:rPr>
      </w:pPr>
      <w:r w:rsidRPr="00621C3F">
        <w:rPr>
          <w:rFonts w:cs="Arial"/>
        </w:rPr>
        <w:t>To o</w:t>
      </w:r>
      <w:r w:rsidR="00677084" w:rsidRPr="00621C3F">
        <w:rPr>
          <w:rFonts w:cs="Arial"/>
        </w:rPr>
        <w:t xml:space="preserve">bserve and support children </w:t>
      </w:r>
      <w:r w:rsidRPr="00621C3F">
        <w:rPr>
          <w:rFonts w:cs="Arial"/>
        </w:rPr>
        <w:t xml:space="preserve">as appropriate </w:t>
      </w:r>
      <w:r w:rsidR="00677084" w:rsidRPr="00621C3F">
        <w:rPr>
          <w:rFonts w:cs="Arial"/>
        </w:rPr>
        <w:t xml:space="preserve">on the special </w:t>
      </w:r>
      <w:r w:rsidRPr="00621C3F">
        <w:rPr>
          <w:rFonts w:cs="Arial"/>
        </w:rPr>
        <w:t xml:space="preserve">educational </w:t>
      </w:r>
      <w:r w:rsidR="00677084" w:rsidRPr="00621C3F">
        <w:rPr>
          <w:rFonts w:cs="Arial"/>
        </w:rPr>
        <w:t>needs profile.</w:t>
      </w:r>
    </w:p>
    <w:p w14:paraId="54A97054" w14:textId="552CB04C" w:rsidR="00677084" w:rsidRPr="00621C3F" w:rsidRDefault="00D8425D" w:rsidP="00B06843">
      <w:pPr>
        <w:numPr>
          <w:ilvl w:val="0"/>
          <w:numId w:val="6"/>
        </w:numPr>
        <w:spacing w:line="400" w:lineRule="atLeast"/>
        <w:rPr>
          <w:rFonts w:cs="Arial"/>
        </w:rPr>
      </w:pPr>
      <w:r w:rsidRPr="00621C3F">
        <w:rPr>
          <w:rFonts w:cs="Arial"/>
        </w:rPr>
        <w:t>To support and advise</w:t>
      </w:r>
      <w:r w:rsidR="00CC005A" w:rsidRPr="00621C3F">
        <w:rPr>
          <w:rFonts w:cs="Arial"/>
        </w:rPr>
        <w:t xml:space="preserve"> </w:t>
      </w:r>
      <w:bookmarkStart w:id="0" w:name="_Hlk178270603"/>
      <w:r w:rsidR="00CC005A" w:rsidRPr="00621C3F">
        <w:rPr>
          <w:rFonts w:cs="Arial"/>
        </w:rPr>
        <w:t>K</w:t>
      </w:r>
      <w:r w:rsidR="00677084" w:rsidRPr="00621C3F">
        <w:rPr>
          <w:rFonts w:cs="Arial"/>
        </w:rPr>
        <w:t xml:space="preserve">ey </w:t>
      </w:r>
      <w:r w:rsidR="00E009C7">
        <w:rPr>
          <w:rFonts w:cs="Arial"/>
        </w:rPr>
        <w:t>Persons</w:t>
      </w:r>
      <w:r w:rsidRPr="00621C3F">
        <w:rPr>
          <w:rFonts w:cs="Arial"/>
        </w:rPr>
        <w:t xml:space="preserve">, </w:t>
      </w:r>
      <w:r w:rsidR="00E009C7">
        <w:rPr>
          <w:rFonts w:cs="Arial"/>
        </w:rPr>
        <w:t>One-to-One</w:t>
      </w:r>
      <w:r w:rsidRPr="00621C3F">
        <w:rPr>
          <w:rFonts w:cs="Arial"/>
        </w:rPr>
        <w:t xml:space="preserve"> </w:t>
      </w:r>
      <w:r w:rsidR="00E009C7">
        <w:rPr>
          <w:rFonts w:cs="Arial"/>
        </w:rPr>
        <w:t>Support</w:t>
      </w:r>
      <w:r w:rsidRPr="00621C3F">
        <w:rPr>
          <w:rFonts w:cs="Arial"/>
        </w:rPr>
        <w:t xml:space="preserve">s </w:t>
      </w:r>
      <w:bookmarkEnd w:id="0"/>
      <w:r w:rsidRPr="00621C3F">
        <w:rPr>
          <w:rFonts w:cs="Arial"/>
        </w:rPr>
        <w:t>etc. as appropriate</w:t>
      </w:r>
      <w:r w:rsidR="00CC005A" w:rsidRPr="00621C3F">
        <w:rPr>
          <w:rFonts w:cs="Arial"/>
        </w:rPr>
        <w:t>,</w:t>
      </w:r>
      <w:r w:rsidR="00677084" w:rsidRPr="00621C3F">
        <w:rPr>
          <w:rFonts w:cs="Arial"/>
        </w:rPr>
        <w:t xml:space="preserve"> in how to </w:t>
      </w:r>
      <w:r w:rsidRPr="00621C3F">
        <w:rPr>
          <w:rFonts w:cs="Arial"/>
        </w:rPr>
        <w:t>include</w:t>
      </w:r>
      <w:r w:rsidR="00677084" w:rsidRPr="00621C3F">
        <w:rPr>
          <w:rFonts w:cs="Arial"/>
        </w:rPr>
        <w:t xml:space="preserve"> children’s needs</w:t>
      </w:r>
      <w:r w:rsidRPr="00621C3F">
        <w:rPr>
          <w:rFonts w:cs="Arial"/>
        </w:rPr>
        <w:t xml:space="preserve"> in the setting</w:t>
      </w:r>
      <w:r w:rsidR="00677084" w:rsidRPr="00621C3F">
        <w:rPr>
          <w:rFonts w:cs="Arial"/>
        </w:rPr>
        <w:t xml:space="preserve">. </w:t>
      </w:r>
    </w:p>
    <w:p w14:paraId="034737E3" w14:textId="12E87145" w:rsidR="00677084" w:rsidRPr="00621C3F" w:rsidRDefault="00D8425D" w:rsidP="00B06843">
      <w:pPr>
        <w:numPr>
          <w:ilvl w:val="0"/>
          <w:numId w:val="6"/>
        </w:numPr>
        <w:spacing w:line="400" w:lineRule="atLeast"/>
        <w:rPr>
          <w:rFonts w:cs="Arial"/>
        </w:rPr>
      </w:pPr>
      <w:r w:rsidRPr="00621C3F">
        <w:rPr>
          <w:rFonts w:cs="Arial"/>
        </w:rPr>
        <w:t>To l</w:t>
      </w:r>
      <w:r w:rsidR="00677084" w:rsidRPr="00621C3F">
        <w:rPr>
          <w:rFonts w:cs="Arial"/>
        </w:rPr>
        <w:t xml:space="preserve">iaise with settings and schools (reception) including </w:t>
      </w:r>
      <w:r w:rsidR="00A92C13" w:rsidRPr="00621C3F">
        <w:rPr>
          <w:rFonts w:cs="Arial"/>
        </w:rPr>
        <w:t>assessment centres</w:t>
      </w:r>
      <w:r w:rsidR="00E009C7">
        <w:rPr>
          <w:rFonts w:cs="Arial"/>
        </w:rPr>
        <w:t>,</w:t>
      </w:r>
      <w:r w:rsidR="00677084" w:rsidRPr="00621C3F">
        <w:rPr>
          <w:rFonts w:cs="Arial"/>
        </w:rPr>
        <w:t xml:space="preserve"> Children and Family Centres</w:t>
      </w:r>
      <w:r w:rsidR="00A92C13" w:rsidRPr="00621C3F">
        <w:rPr>
          <w:rFonts w:cs="Arial"/>
        </w:rPr>
        <w:t xml:space="preserve"> etc.</w:t>
      </w:r>
    </w:p>
    <w:p w14:paraId="5E37AC1F" w14:textId="23F89029" w:rsidR="00677084" w:rsidRPr="00621C3F" w:rsidRDefault="00A92C13" w:rsidP="00B06843">
      <w:pPr>
        <w:numPr>
          <w:ilvl w:val="0"/>
          <w:numId w:val="6"/>
        </w:numPr>
        <w:spacing w:line="400" w:lineRule="atLeast"/>
        <w:rPr>
          <w:rFonts w:cs="Arial"/>
        </w:rPr>
      </w:pPr>
      <w:r w:rsidRPr="00621C3F">
        <w:rPr>
          <w:rFonts w:cs="Arial"/>
        </w:rPr>
        <w:t xml:space="preserve">To liaise </w:t>
      </w:r>
      <w:r w:rsidR="00677084" w:rsidRPr="00621C3F">
        <w:rPr>
          <w:rFonts w:cs="Arial"/>
        </w:rPr>
        <w:t xml:space="preserve">with </w:t>
      </w:r>
      <w:r w:rsidRPr="00621C3F">
        <w:rPr>
          <w:rFonts w:cs="Arial"/>
        </w:rPr>
        <w:t xml:space="preserve">other professionals </w:t>
      </w:r>
      <w:r w:rsidR="00677084" w:rsidRPr="00621C3F">
        <w:rPr>
          <w:rFonts w:cs="Arial"/>
        </w:rPr>
        <w:t>from outside s</w:t>
      </w:r>
      <w:r w:rsidRPr="00621C3F">
        <w:rPr>
          <w:rFonts w:cs="Arial"/>
        </w:rPr>
        <w:t xml:space="preserve">ervices and external agencies e.g. </w:t>
      </w:r>
      <w:r w:rsidR="00E009C7">
        <w:rPr>
          <w:rFonts w:cs="Arial"/>
        </w:rPr>
        <w:t>Inclusion Service</w:t>
      </w:r>
      <w:r w:rsidRPr="00621C3F">
        <w:rPr>
          <w:rFonts w:cs="Arial"/>
        </w:rPr>
        <w:t xml:space="preserve">, Educational Psychologists, </w:t>
      </w:r>
      <w:r w:rsidR="00677084" w:rsidRPr="00621C3F">
        <w:rPr>
          <w:rFonts w:cs="Arial"/>
        </w:rPr>
        <w:t>Occupational Therapists, Physiotherapists, Speech and Language Therapists, etc.</w:t>
      </w:r>
    </w:p>
    <w:p w14:paraId="18D304FF" w14:textId="77777777" w:rsidR="00677084" w:rsidRPr="00621C3F" w:rsidRDefault="00677084" w:rsidP="00B06843">
      <w:pPr>
        <w:numPr>
          <w:ilvl w:val="0"/>
          <w:numId w:val="6"/>
        </w:numPr>
        <w:spacing w:line="400" w:lineRule="atLeast"/>
        <w:rPr>
          <w:rFonts w:cs="Arial"/>
        </w:rPr>
      </w:pPr>
      <w:r w:rsidRPr="00621C3F">
        <w:rPr>
          <w:rFonts w:cs="Arial"/>
        </w:rPr>
        <w:t>To arrange, organise and review support</w:t>
      </w:r>
      <w:r w:rsidR="00A92C13" w:rsidRPr="00621C3F">
        <w:rPr>
          <w:rFonts w:cs="Arial"/>
        </w:rPr>
        <w:t xml:space="preserve"> for individual children</w:t>
      </w:r>
      <w:r w:rsidRPr="00621C3F">
        <w:rPr>
          <w:rFonts w:cs="Arial"/>
        </w:rPr>
        <w:t>.</w:t>
      </w:r>
    </w:p>
    <w:p w14:paraId="72736C0C" w14:textId="0A98F02D" w:rsidR="00677084" w:rsidRPr="00621C3F" w:rsidRDefault="00B06843" w:rsidP="00B06843">
      <w:pPr>
        <w:numPr>
          <w:ilvl w:val="0"/>
          <w:numId w:val="6"/>
        </w:numPr>
        <w:spacing w:line="400" w:lineRule="atLeast"/>
        <w:rPr>
          <w:rFonts w:cs="Arial"/>
        </w:rPr>
      </w:pPr>
      <w:r w:rsidRPr="00621C3F">
        <w:rPr>
          <w:rFonts w:cs="Arial"/>
        </w:rPr>
        <w:t xml:space="preserve">To keep </w:t>
      </w:r>
      <w:r w:rsidR="00E009C7" w:rsidRPr="00621C3F">
        <w:rPr>
          <w:rFonts w:cs="Arial"/>
        </w:rPr>
        <w:t xml:space="preserve">Key </w:t>
      </w:r>
      <w:r w:rsidR="00E009C7">
        <w:rPr>
          <w:rFonts w:cs="Arial"/>
        </w:rPr>
        <w:t>Persons</w:t>
      </w:r>
      <w:r w:rsidR="00E009C7" w:rsidRPr="00621C3F">
        <w:rPr>
          <w:rFonts w:cs="Arial"/>
        </w:rPr>
        <w:t xml:space="preserve">, </w:t>
      </w:r>
      <w:r w:rsidR="00E009C7">
        <w:rPr>
          <w:rFonts w:cs="Arial"/>
        </w:rPr>
        <w:t>One-to-One</w:t>
      </w:r>
      <w:r w:rsidR="00E009C7" w:rsidRPr="00621C3F">
        <w:rPr>
          <w:rFonts w:cs="Arial"/>
        </w:rPr>
        <w:t xml:space="preserve"> </w:t>
      </w:r>
      <w:r w:rsidR="00E009C7">
        <w:rPr>
          <w:rFonts w:cs="Arial"/>
        </w:rPr>
        <w:t>Support</w:t>
      </w:r>
      <w:r w:rsidR="00E009C7" w:rsidRPr="00621C3F">
        <w:rPr>
          <w:rFonts w:cs="Arial"/>
        </w:rPr>
        <w:t>s</w:t>
      </w:r>
      <w:r w:rsidR="00E009C7">
        <w:rPr>
          <w:rFonts w:cs="Arial"/>
        </w:rPr>
        <w:t>, and other staff,</w:t>
      </w:r>
      <w:r w:rsidR="00E009C7" w:rsidRPr="00621C3F">
        <w:rPr>
          <w:rFonts w:cs="Arial"/>
        </w:rPr>
        <w:t xml:space="preserve"> </w:t>
      </w:r>
      <w:r w:rsidR="00677084" w:rsidRPr="00621C3F">
        <w:rPr>
          <w:rFonts w:cs="Arial"/>
        </w:rPr>
        <w:t xml:space="preserve">up to date with </w:t>
      </w:r>
      <w:r w:rsidR="00AC0EF2">
        <w:rPr>
          <w:rFonts w:cs="Arial"/>
        </w:rPr>
        <w:t>SEN</w:t>
      </w:r>
      <w:r w:rsidR="00677084" w:rsidRPr="00621C3F">
        <w:rPr>
          <w:rFonts w:cs="Arial"/>
        </w:rPr>
        <w:t>.</w:t>
      </w:r>
      <w:r w:rsidRPr="00621C3F">
        <w:rPr>
          <w:rFonts w:cs="Arial"/>
        </w:rPr>
        <w:t xml:space="preserve"> and inclusion</w:t>
      </w:r>
      <w:r w:rsidR="00677084" w:rsidRPr="00621C3F">
        <w:rPr>
          <w:rFonts w:cs="Arial"/>
        </w:rPr>
        <w:t xml:space="preserve"> issues and to encourage personal development through courses and INSET.</w:t>
      </w:r>
    </w:p>
    <w:p w14:paraId="5104F827" w14:textId="77777777" w:rsidR="00677084" w:rsidRPr="00621C3F" w:rsidRDefault="00677084" w:rsidP="00B06843">
      <w:pPr>
        <w:numPr>
          <w:ilvl w:val="0"/>
          <w:numId w:val="6"/>
        </w:numPr>
        <w:spacing w:line="400" w:lineRule="atLeast"/>
        <w:rPr>
          <w:rFonts w:cs="Arial"/>
        </w:rPr>
      </w:pPr>
      <w:r w:rsidRPr="00621C3F">
        <w:rPr>
          <w:rFonts w:cs="Arial"/>
        </w:rPr>
        <w:lastRenderedPageBreak/>
        <w:t xml:space="preserve">To meet with parents regularly </w:t>
      </w:r>
      <w:proofErr w:type="gramStart"/>
      <w:r w:rsidRPr="00621C3F">
        <w:rPr>
          <w:rFonts w:cs="Arial"/>
        </w:rPr>
        <w:t>in order to</w:t>
      </w:r>
      <w:proofErr w:type="gramEnd"/>
      <w:r w:rsidRPr="00621C3F">
        <w:rPr>
          <w:rFonts w:cs="Arial"/>
        </w:rPr>
        <w:t xml:space="preserve"> maintain good relationships and to keep parents informed about their child’s progress.</w:t>
      </w:r>
    </w:p>
    <w:p w14:paraId="46B0CA4E" w14:textId="3636A1D4" w:rsidR="00677084" w:rsidRPr="00621C3F" w:rsidRDefault="00B06843" w:rsidP="00B06843">
      <w:pPr>
        <w:numPr>
          <w:ilvl w:val="0"/>
          <w:numId w:val="6"/>
        </w:numPr>
        <w:spacing w:line="400" w:lineRule="atLeast"/>
        <w:rPr>
          <w:rFonts w:cs="Arial"/>
        </w:rPr>
      </w:pPr>
      <w:r w:rsidRPr="00621C3F">
        <w:rPr>
          <w:rFonts w:cs="Arial"/>
        </w:rPr>
        <w:t>To take</w:t>
      </w:r>
      <w:r w:rsidR="00677084" w:rsidRPr="00621C3F">
        <w:rPr>
          <w:rFonts w:cs="Arial"/>
        </w:rPr>
        <w:t xml:space="preserve"> the lead in managing provision for </w:t>
      </w:r>
      <w:r w:rsidRPr="00621C3F">
        <w:rPr>
          <w:rFonts w:cs="Arial"/>
        </w:rPr>
        <w:t>children</w:t>
      </w:r>
      <w:r w:rsidR="00677084" w:rsidRPr="00621C3F">
        <w:rPr>
          <w:rFonts w:cs="Arial"/>
        </w:rPr>
        <w:t xml:space="preserve"> </w:t>
      </w:r>
      <w:r w:rsidR="00E009C7">
        <w:rPr>
          <w:rFonts w:cs="Arial"/>
        </w:rPr>
        <w:t>through the Graduated Approach.</w:t>
      </w:r>
    </w:p>
    <w:p w14:paraId="074DFFE3" w14:textId="77777777" w:rsidR="00677084" w:rsidRPr="00621C3F" w:rsidRDefault="00B06843" w:rsidP="00B06843">
      <w:pPr>
        <w:numPr>
          <w:ilvl w:val="0"/>
          <w:numId w:val="6"/>
        </w:numPr>
        <w:spacing w:line="400" w:lineRule="atLeast"/>
        <w:rPr>
          <w:rFonts w:cs="Arial"/>
        </w:rPr>
      </w:pPr>
      <w:r w:rsidRPr="00621C3F">
        <w:rPr>
          <w:rFonts w:cs="Arial"/>
        </w:rPr>
        <w:t>To respond</w:t>
      </w:r>
      <w:r w:rsidR="00677084" w:rsidRPr="00621C3F">
        <w:rPr>
          <w:rFonts w:cs="Arial"/>
        </w:rPr>
        <w:t xml:space="preserve"> to changes in legislation/practice from government and </w:t>
      </w:r>
      <w:r w:rsidRPr="00621C3F">
        <w:rPr>
          <w:rFonts w:cs="Arial"/>
        </w:rPr>
        <w:t>the Local Authority.</w:t>
      </w:r>
    </w:p>
    <w:p w14:paraId="565E4A01" w14:textId="77777777" w:rsidR="00677084" w:rsidRPr="00621C3F" w:rsidRDefault="00B06843" w:rsidP="00B06843">
      <w:pPr>
        <w:numPr>
          <w:ilvl w:val="0"/>
          <w:numId w:val="6"/>
        </w:numPr>
        <w:spacing w:line="400" w:lineRule="atLeast"/>
        <w:rPr>
          <w:rFonts w:cs="Arial"/>
        </w:rPr>
      </w:pPr>
      <w:r w:rsidRPr="00621C3F">
        <w:rPr>
          <w:rFonts w:cs="Arial"/>
        </w:rPr>
        <w:t>To organise INSET</w:t>
      </w:r>
      <w:r w:rsidR="00677084" w:rsidRPr="00621C3F">
        <w:rPr>
          <w:rFonts w:cs="Arial"/>
        </w:rPr>
        <w:t xml:space="preserve"> relevant for </w:t>
      </w:r>
      <w:r w:rsidRPr="00621C3F">
        <w:rPr>
          <w:rFonts w:cs="Arial"/>
        </w:rPr>
        <w:t>staff in the early years setting</w:t>
      </w:r>
      <w:r w:rsidR="00677084" w:rsidRPr="00621C3F">
        <w:rPr>
          <w:rFonts w:cs="Arial"/>
        </w:rPr>
        <w:t>.</w:t>
      </w:r>
    </w:p>
    <w:p w14:paraId="7A49FE72" w14:textId="662AB99A" w:rsidR="00677084" w:rsidRPr="00621C3F" w:rsidRDefault="00677084" w:rsidP="00B06843">
      <w:pPr>
        <w:numPr>
          <w:ilvl w:val="0"/>
          <w:numId w:val="6"/>
        </w:numPr>
        <w:spacing w:line="400" w:lineRule="atLeast"/>
        <w:rPr>
          <w:rFonts w:cs="Arial"/>
        </w:rPr>
      </w:pPr>
      <w:r w:rsidRPr="00621C3F">
        <w:rPr>
          <w:rFonts w:cs="Arial"/>
        </w:rPr>
        <w:t>To review</w:t>
      </w:r>
      <w:r w:rsidR="00B06843" w:rsidRPr="00621C3F">
        <w:rPr>
          <w:rFonts w:cs="Arial"/>
        </w:rPr>
        <w:t xml:space="preserve"> individual children’s</w:t>
      </w:r>
      <w:r w:rsidRPr="00621C3F">
        <w:rPr>
          <w:rFonts w:cs="Arial"/>
        </w:rPr>
        <w:t xml:space="preserve"> </w:t>
      </w:r>
      <w:r w:rsidR="00E009C7">
        <w:rPr>
          <w:rFonts w:cs="Arial"/>
        </w:rPr>
        <w:t>Support Plans and Individual Provision Plan</w:t>
      </w:r>
      <w:r w:rsidR="003644FA" w:rsidRPr="00621C3F">
        <w:rPr>
          <w:rFonts w:cs="Arial"/>
        </w:rPr>
        <w:t>s</w:t>
      </w:r>
      <w:r w:rsidRPr="00621C3F">
        <w:rPr>
          <w:rFonts w:cs="Arial"/>
        </w:rPr>
        <w:t xml:space="preserve"> </w:t>
      </w:r>
      <w:r w:rsidR="009762B2" w:rsidRPr="00621C3F">
        <w:rPr>
          <w:rFonts w:cs="Arial"/>
        </w:rPr>
        <w:t xml:space="preserve">termly </w:t>
      </w:r>
      <w:proofErr w:type="gramStart"/>
      <w:r w:rsidR="009762B2" w:rsidRPr="00621C3F">
        <w:rPr>
          <w:rFonts w:cs="Arial"/>
        </w:rPr>
        <w:t>as  appropriate</w:t>
      </w:r>
      <w:proofErr w:type="gramEnd"/>
      <w:r w:rsidRPr="00621C3F">
        <w:rPr>
          <w:rFonts w:cs="Arial"/>
        </w:rPr>
        <w:t>.</w:t>
      </w:r>
    </w:p>
    <w:p w14:paraId="03B365D0" w14:textId="0A3CE08E" w:rsidR="003644FA" w:rsidRPr="00621C3F" w:rsidRDefault="003644FA" w:rsidP="00B06843">
      <w:pPr>
        <w:numPr>
          <w:ilvl w:val="0"/>
          <w:numId w:val="6"/>
        </w:numPr>
        <w:spacing w:line="400" w:lineRule="atLeast"/>
        <w:rPr>
          <w:rFonts w:cs="Arial"/>
        </w:rPr>
      </w:pPr>
      <w:r w:rsidRPr="00621C3F">
        <w:rPr>
          <w:rFonts w:cs="Arial"/>
        </w:rPr>
        <w:t xml:space="preserve">To write detailed education reports about individual children for other professionals and parents (including </w:t>
      </w:r>
      <w:r w:rsidR="00E009C7">
        <w:rPr>
          <w:rFonts w:cs="Arial"/>
        </w:rPr>
        <w:t>SEN</w:t>
      </w:r>
      <w:r w:rsidRPr="00621C3F">
        <w:rPr>
          <w:rFonts w:cs="Arial"/>
        </w:rPr>
        <w:t xml:space="preserve"> Panel applications, requests for statutory assessment etc.)</w:t>
      </w:r>
    </w:p>
    <w:p w14:paraId="14557C8F" w14:textId="4EB9DD8F" w:rsidR="00677084" w:rsidRPr="00621C3F" w:rsidRDefault="00677084" w:rsidP="00B06843">
      <w:pPr>
        <w:numPr>
          <w:ilvl w:val="0"/>
          <w:numId w:val="6"/>
        </w:numPr>
        <w:spacing w:line="400" w:lineRule="atLeast"/>
        <w:rPr>
          <w:rFonts w:cs="Arial"/>
        </w:rPr>
      </w:pPr>
      <w:r w:rsidRPr="00621C3F">
        <w:rPr>
          <w:rFonts w:cs="Arial"/>
        </w:rPr>
        <w:t xml:space="preserve">To review </w:t>
      </w:r>
      <w:r w:rsidR="00E009C7">
        <w:rPr>
          <w:rFonts w:cs="Arial"/>
        </w:rPr>
        <w:t>EHCPs</w:t>
      </w:r>
      <w:r w:rsidRPr="00621C3F">
        <w:rPr>
          <w:rFonts w:cs="Arial"/>
        </w:rPr>
        <w:t xml:space="preserve"> via annual and interim review meetings.</w:t>
      </w:r>
    </w:p>
    <w:p w14:paraId="2E9842EE" w14:textId="763DE87F" w:rsidR="00677084" w:rsidRPr="00621C3F" w:rsidRDefault="00677084" w:rsidP="00B06843">
      <w:pPr>
        <w:numPr>
          <w:ilvl w:val="0"/>
          <w:numId w:val="6"/>
        </w:numPr>
        <w:spacing w:line="400" w:lineRule="atLeast"/>
        <w:rPr>
          <w:rFonts w:cs="Arial"/>
        </w:rPr>
      </w:pPr>
      <w:r w:rsidRPr="00621C3F">
        <w:rPr>
          <w:rFonts w:cs="Arial"/>
        </w:rPr>
        <w:t xml:space="preserve">To meet at least termly with the </w:t>
      </w:r>
      <w:r w:rsidR="00E009C7">
        <w:rPr>
          <w:rFonts w:cs="Arial"/>
        </w:rPr>
        <w:t>Inclusion Support Officer</w:t>
      </w:r>
      <w:r w:rsidRPr="00621C3F">
        <w:rPr>
          <w:rFonts w:cs="Arial"/>
        </w:rPr>
        <w:t>.</w:t>
      </w:r>
    </w:p>
    <w:p w14:paraId="224C7B28" w14:textId="77777777" w:rsidR="00677084" w:rsidRPr="00621C3F" w:rsidRDefault="00B06843" w:rsidP="00B06843">
      <w:pPr>
        <w:numPr>
          <w:ilvl w:val="0"/>
          <w:numId w:val="6"/>
        </w:numPr>
        <w:spacing w:line="400" w:lineRule="atLeast"/>
        <w:rPr>
          <w:rFonts w:cs="Arial"/>
        </w:rPr>
      </w:pPr>
      <w:r w:rsidRPr="00621C3F">
        <w:rPr>
          <w:rFonts w:cs="Arial"/>
        </w:rPr>
        <w:t>To develop and share</w:t>
      </w:r>
      <w:r w:rsidR="00677084" w:rsidRPr="00621C3F">
        <w:rPr>
          <w:rFonts w:cs="Arial"/>
        </w:rPr>
        <w:t xml:space="preserve"> knowledge of resources</w:t>
      </w:r>
      <w:r w:rsidRPr="00621C3F">
        <w:rPr>
          <w:rFonts w:cs="Arial"/>
        </w:rPr>
        <w:t xml:space="preserve"> (equipment</w:t>
      </w:r>
      <w:r w:rsidR="00677084" w:rsidRPr="00621C3F">
        <w:rPr>
          <w:rFonts w:cs="Arial"/>
        </w:rPr>
        <w:t xml:space="preserve">, </w:t>
      </w:r>
      <w:r w:rsidRPr="00621C3F">
        <w:rPr>
          <w:rFonts w:cs="Arial"/>
        </w:rPr>
        <w:t xml:space="preserve">books. materials </w:t>
      </w:r>
      <w:proofErr w:type="gramStart"/>
      <w:r w:rsidRPr="00621C3F">
        <w:rPr>
          <w:rFonts w:cs="Arial"/>
        </w:rPr>
        <w:t xml:space="preserve">and </w:t>
      </w:r>
      <w:r w:rsidR="00677084" w:rsidRPr="00621C3F">
        <w:rPr>
          <w:rFonts w:cs="Arial"/>
        </w:rPr>
        <w:t xml:space="preserve"> knowledge</w:t>
      </w:r>
      <w:proofErr w:type="gramEnd"/>
      <w:r w:rsidR="00677084" w:rsidRPr="00621C3F">
        <w:rPr>
          <w:rFonts w:cs="Arial"/>
        </w:rPr>
        <w:t xml:space="preserve"> of possible strategies.</w:t>
      </w:r>
      <w:r w:rsidR="003644FA" w:rsidRPr="00621C3F">
        <w:rPr>
          <w:rFonts w:cs="Arial"/>
        </w:rPr>
        <w:t>)</w:t>
      </w:r>
    </w:p>
    <w:p w14:paraId="6B1D6713" w14:textId="77777777" w:rsidR="008C7BEE" w:rsidRPr="00621C3F" w:rsidRDefault="008C7BEE" w:rsidP="00B06843">
      <w:pPr>
        <w:rPr>
          <w:rFonts w:cs="Arial"/>
        </w:rPr>
      </w:pPr>
    </w:p>
    <w:sectPr w:rsidR="008C7BEE" w:rsidRPr="00621C3F" w:rsidSect="003057A4">
      <w:footerReference w:type="even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3C4B3" w14:textId="77777777" w:rsidR="00E009C7" w:rsidRDefault="00E009C7">
      <w:r>
        <w:separator/>
      </w:r>
    </w:p>
  </w:endnote>
  <w:endnote w:type="continuationSeparator" w:id="0">
    <w:p w14:paraId="633B730C" w14:textId="77777777" w:rsidR="00E009C7" w:rsidRDefault="00E0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D6E8E" w14:textId="77777777" w:rsidR="00AC0EF2" w:rsidRDefault="00AC0EF2" w:rsidP="003644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6770272" w14:textId="77777777" w:rsidR="00AC0EF2" w:rsidRDefault="00AC0EF2" w:rsidP="003644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09913" w14:textId="77777777" w:rsidR="00AC0EF2" w:rsidRDefault="00AC0EF2" w:rsidP="003644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02D1FF4" w14:textId="77777777" w:rsidR="00AC0EF2" w:rsidRPr="00AC0EF2" w:rsidRDefault="00AC0EF2" w:rsidP="00AC0EF2">
    <w:pPr>
      <w:pStyle w:val="Footer"/>
      <w:ind w:right="360"/>
      <w:jc w:val="right"/>
      <w:rPr>
        <w:sz w:val="20"/>
        <w:szCs w:val="20"/>
      </w:rPr>
    </w:pPr>
    <w:r w:rsidRPr="00AC0EF2">
      <w:rPr>
        <w:sz w:val="20"/>
        <w:szCs w:val="20"/>
      </w:rPr>
      <w:t>Barnet Early Years Setting SENCO Handbook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7F0EE" w14:textId="77777777" w:rsidR="00E009C7" w:rsidRDefault="00E009C7">
      <w:r>
        <w:separator/>
      </w:r>
    </w:p>
  </w:footnote>
  <w:footnote w:type="continuationSeparator" w:id="0">
    <w:p w14:paraId="77D5774B" w14:textId="77777777" w:rsidR="00E009C7" w:rsidRDefault="00E0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F0E7B"/>
    <w:multiLevelType w:val="hybridMultilevel"/>
    <w:tmpl w:val="BB3C6BA6"/>
    <w:lvl w:ilvl="0" w:tplc="F0EE6602">
      <w:numFmt w:val="bullet"/>
      <w:lvlText w:val=""/>
      <w:lvlJc w:val="left"/>
      <w:pPr>
        <w:tabs>
          <w:tab w:val="num" w:pos="1260"/>
        </w:tabs>
        <w:ind w:left="1260" w:hanging="900"/>
      </w:pPr>
      <w:rPr>
        <w:rFonts w:ascii="Webdings" w:eastAsia="Times New Roman" w:hAnsi="Web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91993"/>
    <w:multiLevelType w:val="hybridMultilevel"/>
    <w:tmpl w:val="87F40A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A4557"/>
    <w:multiLevelType w:val="hybridMultilevel"/>
    <w:tmpl w:val="957411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1687A"/>
    <w:multiLevelType w:val="hybridMultilevel"/>
    <w:tmpl w:val="B82AC8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B3F3B"/>
    <w:multiLevelType w:val="hybridMultilevel"/>
    <w:tmpl w:val="FE4C4C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F3DEA"/>
    <w:multiLevelType w:val="hybridMultilevel"/>
    <w:tmpl w:val="674EBC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47351"/>
    <w:multiLevelType w:val="hybridMultilevel"/>
    <w:tmpl w:val="5E0A28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3225653">
    <w:abstractNumId w:val="6"/>
  </w:num>
  <w:num w:numId="2" w16cid:durableId="1532916722">
    <w:abstractNumId w:val="0"/>
  </w:num>
  <w:num w:numId="3" w16cid:durableId="1477991081">
    <w:abstractNumId w:val="5"/>
  </w:num>
  <w:num w:numId="4" w16cid:durableId="1223634553">
    <w:abstractNumId w:val="4"/>
  </w:num>
  <w:num w:numId="5" w16cid:durableId="328868660">
    <w:abstractNumId w:val="3"/>
  </w:num>
  <w:num w:numId="6" w16cid:durableId="767888740">
    <w:abstractNumId w:val="2"/>
  </w:num>
  <w:num w:numId="7" w16cid:durableId="1998655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57A4"/>
    <w:rsid w:val="000015FC"/>
    <w:rsid w:val="003057A4"/>
    <w:rsid w:val="003644FA"/>
    <w:rsid w:val="00621C3F"/>
    <w:rsid w:val="00677084"/>
    <w:rsid w:val="008110C7"/>
    <w:rsid w:val="00850AA9"/>
    <w:rsid w:val="008C7BEE"/>
    <w:rsid w:val="009762B2"/>
    <w:rsid w:val="00A566EF"/>
    <w:rsid w:val="00A92C13"/>
    <w:rsid w:val="00AC0EF2"/>
    <w:rsid w:val="00B06843"/>
    <w:rsid w:val="00C551EC"/>
    <w:rsid w:val="00CC005A"/>
    <w:rsid w:val="00D8425D"/>
    <w:rsid w:val="00E009C7"/>
    <w:rsid w:val="00E1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4A99E1"/>
  <w15:chartTrackingRefBased/>
  <w15:docId w15:val="{F8684BD9-D44A-48FC-B913-FC4BCBF2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44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644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64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0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Pre-school SENCO Job Description</vt:lpstr>
    </vt:vector>
  </TitlesOfParts>
  <Company>London Borough of Barnet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Pre-school SENCO Job Description</dc:title>
  <dc:subject/>
  <dc:creator>HILARYSOLOMON</dc:creator>
  <cp:keywords/>
  <dc:description/>
  <cp:lastModifiedBy>Cathy Williamson</cp:lastModifiedBy>
  <cp:revision>2</cp:revision>
  <cp:lastPrinted>2006-04-25T12:50:00Z</cp:lastPrinted>
  <dcterms:created xsi:type="dcterms:W3CDTF">2024-09-29T20:43:00Z</dcterms:created>
  <dcterms:modified xsi:type="dcterms:W3CDTF">2024-09-29T20:43:00Z</dcterms:modified>
</cp:coreProperties>
</file>